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13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13"/>
          <w:rFonts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</w:t>
      </w:r>
      <w:r>
        <w:rPr>
          <w:rStyle w:val="13"/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Style w:val="13"/>
          <w:rFonts w:ascii="仿宋_GB2312" w:eastAsia="仿宋_GB2312"/>
          <w:kern w:val="2"/>
          <w:sz w:val="32"/>
          <w:szCs w:val="32"/>
          <w:lang w:val="en-US" w:eastAsia="zh-CN" w:bidi="ar-SA"/>
        </w:rPr>
        <w:t>：</w:t>
      </w:r>
    </w:p>
    <w:p>
      <w:pPr>
        <w:spacing w:line="560" w:lineRule="exact"/>
        <w:jc w:val="center"/>
        <w:textAlignment w:val="baseline"/>
        <w:rPr>
          <w:rStyle w:val="13"/>
          <w:rFonts w:ascii="黑体" w:hAnsi="华文中宋" w:eastAsia="黑体"/>
          <w:kern w:val="2"/>
          <w:sz w:val="36"/>
          <w:szCs w:val="36"/>
          <w:lang w:val="en-US" w:eastAsia="zh-CN" w:bidi="ar-SA"/>
        </w:rPr>
      </w:pPr>
      <w:r>
        <w:rPr>
          <w:rStyle w:val="13"/>
          <w:rFonts w:hint="eastAsia" w:ascii="微软雅黑" w:hAnsi="微软雅黑" w:eastAsia="微软雅黑" w:cs="微软雅黑"/>
          <w:b w:val="0"/>
          <w:bCs/>
          <w:kern w:val="0"/>
          <w:sz w:val="32"/>
          <w:szCs w:val="32"/>
          <w:lang w:val="en-US" w:eastAsia="zh-CN" w:bidi="ar-SA"/>
        </w:rPr>
        <w:t>第二届全省</w:t>
      </w:r>
      <w:r>
        <w:rPr>
          <w:rStyle w:val="13"/>
          <w:rFonts w:ascii="微软雅黑" w:hAnsi="微软雅黑" w:eastAsia="微软雅黑" w:cs="微软雅黑"/>
          <w:b w:val="0"/>
          <w:bCs/>
          <w:kern w:val="0"/>
          <w:sz w:val="32"/>
          <w:szCs w:val="32"/>
          <w:lang w:val="en-US" w:eastAsia="zh-CN" w:bidi="ar-SA"/>
        </w:rPr>
        <w:t>企业文化建设</w:t>
      </w:r>
      <w:r>
        <w:rPr>
          <w:rStyle w:val="13"/>
          <w:rFonts w:hint="eastAsia" w:ascii="微软雅黑" w:hAnsi="微软雅黑" w:eastAsia="微软雅黑" w:cs="微软雅黑"/>
          <w:b w:val="0"/>
          <w:bCs/>
          <w:kern w:val="0"/>
          <w:sz w:val="32"/>
          <w:szCs w:val="32"/>
          <w:lang w:val="en-US" w:eastAsia="zh-CN" w:bidi="ar-SA"/>
        </w:rPr>
        <w:t>突出贡献人物</w:t>
      </w:r>
      <w:r>
        <w:rPr>
          <w:rStyle w:val="13"/>
          <w:rFonts w:ascii="微软雅黑" w:hAnsi="微软雅黑" w:eastAsia="微软雅黑" w:cs="微软雅黑"/>
          <w:b w:val="0"/>
          <w:bCs/>
          <w:kern w:val="0"/>
          <w:sz w:val="32"/>
          <w:szCs w:val="32"/>
          <w:lang w:val="en-US" w:eastAsia="zh-CN" w:bidi="ar-SA"/>
        </w:rPr>
        <w:t>申报表</w:t>
      </w:r>
    </w:p>
    <w:p>
      <w:pPr>
        <w:spacing w:line="560" w:lineRule="exact"/>
        <w:ind w:firstLine="600" w:firstLineChars="250"/>
        <w:jc w:val="both"/>
        <w:textAlignment w:val="baseline"/>
        <w:rPr>
          <w:rStyle w:val="13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13"/>
          <w:rFonts w:ascii="仿宋" w:hAnsi="仿宋" w:eastAsia="仿宋"/>
          <w:kern w:val="2"/>
          <w:sz w:val="24"/>
          <w:szCs w:val="24"/>
          <w:lang w:val="en-US" w:eastAsia="zh-CN" w:bidi="ar-SA"/>
        </w:rPr>
        <w:t xml:space="preserve">填表日期：                                    编号：           </w:t>
      </w:r>
    </w:p>
    <w:tbl>
      <w:tblPr>
        <w:tblStyle w:val="9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96"/>
        <w:gridCol w:w="5"/>
        <w:gridCol w:w="1135"/>
        <w:gridCol w:w="732"/>
        <w:gridCol w:w="2115"/>
        <w:gridCol w:w="1513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3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          （盖章）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Style w:val="13"/>
                <w:rFonts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Style w:val="13"/>
                <w:rFonts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3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候选人姓名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tLeast"/>
              <w:ind w:left="18"/>
              <w:jc w:val="both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tLeast"/>
              <w:ind w:left="18"/>
              <w:jc w:val="both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ind w:left="18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tLeast"/>
              <w:ind w:left="18"/>
              <w:jc w:val="both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8" w:hRule="atLeast"/>
          <w:jc w:val="center"/>
        </w:trPr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突出贡献人物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及事迹简介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（500字以内）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tLeast"/>
              <w:jc w:val="both"/>
              <w:textAlignment w:val="baseline"/>
              <w:rPr>
                <w:rStyle w:val="13"/>
                <w:rFonts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0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企业意见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baseline"/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ind w:firstLine="1920" w:firstLineChars="800"/>
              <w:jc w:val="both"/>
              <w:textAlignment w:val="baseline"/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法人代表签字：</w:t>
            </w:r>
            <w:r>
              <w:rPr>
                <w:rStyle w:val="13"/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0" w:hRule="atLeast"/>
          <w:jc w:val="center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推荐单位意见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textAlignment w:val="baseline"/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ind w:firstLine="2160" w:firstLineChars="900"/>
              <w:jc w:val="both"/>
              <w:textAlignment w:val="baseline"/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 xml:space="preserve">负责人签字：    </w:t>
            </w:r>
            <w:r>
              <w:rPr>
                <w:rStyle w:val="13"/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  <w:t xml:space="preserve">      （公章）     年  月  日</w:t>
            </w:r>
          </w:p>
        </w:tc>
      </w:tr>
    </w:tbl>
    <w:p>
      <w:pPr>
        <w:rPr>
          <w:rStyle w:val="13"/>
          <w:rFonts w:hint="default" w:ascii="仿宋" w:hAnsi="仿宋" w:eastAsia="仿宋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5CF245E0"/>
    <w:rsid w:val="020615E8"/>
    <w:rsid w:val="05003F2B"/>
    <w:rsid w:val="1629537C"/>
    <w:rsid w:val="18B22104"/>
    <w:rsid w:val="1DB06939"/>
    <w:rsid w:val="286B10B0"/>
    <w:rsid w:val="2A9E4798"/>
    <w:rsid w:val="327A2F71"/>
    <w:rsid w:val="35411318"/>
    <w:rsid w:val="35E1508C"/>
    <w:rsid w:val="3B452269"/>
    <w:rsid w:val="3DBD6B6D"/>
    <w:rsid w:val="40826C84"/>
    <w:rsid w:val="490B5F77"/>
    <w:rsid w:val="4EF85840"/>
    <w:rsid w:val="4FF30A11"/>
    <w:rsid w:val="5360297D"/>
    <w:rsid w:val="539A2505"/>
    <w:rsid w:val="5BE12BAE"/>
    <w:rsid w:val="5CF245E0"/>
    <w:rsid w:val="6CE76B33"/>
    <w:rsid w:val="73642A44"/>
    <w:rsid w:val="77381005"/>
    <w:rsid w:val="7DB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Date"/>
    <w:basedOn w:val="1"/>
    <w:next w:val="1"/>
    <w:autoRedefine/>
    <w:qFormat/>
    <w:uiPriority w:val="0"/>
    <w:pPr>
      <w:widowControl/>
    </w:pPr>
    <w:rPr>
      <w:kern w:val="0"/>
      <w:sz w:val="28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autoRedefine/>
    <w:qFormat/>
    <w:uiPriority w:val="0"/>
    <w:pPr>
      <w:framePr w:hSpace="180" w:wrap="around" w:vAnchor="text" w:hAnchor="margin" w:x="-324" w:y="815"/>
      <w:adjustRightInd w:val="0"/>
      <w:snapToGrid w:val="0"/>
      <w:spacing w:line="560" w:lineRule="exact"/>
    </w:pPr>
    <w:rPr>
      <w:rFonts w:ascii="仿宋_GB2312" w:hAnsi="宋体" w:eastAsia="仿宋_GB2312"/>
      <w:sz w:val="24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3874</Words>
  <Characters>4065</Characters>
  <Lines>0</Lines>
  <Paragraphs>0</Paragraphs>
  <TotalTime>94</TotalTime>
  <ScaleCrop>false</ScaleCrop>
  <LinksUpToDate>false</LinksUpToDate>
  <CharactersWithSpaces>4513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2022-11-30T02:33:00Z</dcterms:created>
  <dc:creator>z珺珺珺珺珺   </dc:creator>
  <cp:lastModifiedBy>Cr7</cp:lastModifiedBy>
  <cp:lastPrinted>2024-03-06T07:51:00Z</cp:lastPrinted>
  <dcterms:modified xsi:type="dcterms:W3CDTF">2024-03-29T02:55:30Z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6AA1897F3DCD489FAD6149270DDE461D_13</vt:lpwstr>
  </property>
</Properties>
</file>