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line="560" w:lineRule="exact"/>
        <w:rPr>
          <w:rFonts w:ascii="仿宋_GB2312" w:hAnsi="宋体" w:eastAsia="仿宋_GB2312"/>
          <w:bCs/>
          <w:kern w:val="2"/>
          <w:sz w:val="32"/>
          <w:szCs w:val="24"/>
        </w:rPr>
      </w:pPr>
      <w:r>
        <w:rPr>
          <w:rFonts w:hint="eastAsia" w:ascii="仿宋_GB2312" w:hAnsi="宋体" w:eastAsia="仿宋_GB2312"/>
          <w:bCs/>
          <w:kern w:val="2"/>
          <w:sz w:val="32"/>
          <w:szCs w:val="24"/>
        </w:rPr>
        <w:t>附件</w:t>
      </w:r>
      <w:r>
        <w:rPr>
          <w:rFonts w:hint="eastAsia" w:ascii="仿宋_GB2312" w:hAnsi="宋体" w:eastAsia="仿宋_GB2312"/>
          <w:bCs/>
          <w:kern w:val="2"/>
          <w:sz w:val="32"/>
          <w:szCs w:val="24"/>
          <w:lang w:val="en-US" w:eastAsia="zh-CN"/>
        </w:rPr>
        <w:t>三</w:t>
      </w:r>
      <w:r>
        <w:rPr>
          <w:rFonts w:hint="eastAsia" w:ascii="仿宋_GB2312" w:hAnsi="宋体" w:eastAsia="仿宋_GB2312"/>
          <w:bCs/>
          <w:kern w:val="2"/>
          <w:sz w:val="32"/>
          <w:szCs w:val="24"/>
        </w:rPr>
        <w:t>：</w:t>
      </w:r>
    </w:p>
    <w:p>
      <w:pPr>
        <w:rPr>
          <w:rFonts w:hint="eastAsia"/>
        </w:rPr>
      </w:pPr>
    </w:p>
    <w:p>
      <w:pPr>
        <w:jc w:val="center"/>
        <w:rPr>
          <w:rFonts w:ascii="华文中宋" w:hAnsi="华文中宋" w:eastAsia="华文中宋"/>
          <w:b/>
          <w:bCs/>
          <w:color w:val="000000"/>
          <w:w w:val="95"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w w:val="95"/>
          <w:sz w:val="36"/>
        </w:rPr>
        <w:t>第二届全省企业文化优秀成果申报推荐书</w:t>
      </w:r>
    </w:p>
    <w:p>
      <w:pPr>
        <w:pStyle w:val="3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  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成果名称：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ascii="仿宋_GB2312" w:hAnsi="华文仿宋" w:eastAsia="仿宋_GB2312"/>
          <w:color w:val="000000"/>
          <w:sz w:val="32"/>
          <w:szCs w:val="32"/>
          <w:u w:val="single"/>
        </w:rPr>
        <w:t xml:space="preserve"> </w:t>
      </w:r>
    </w:p>
    <w:p>
      <w:pPr>
        <w:pStyle w:val="3"/>
        <w:spacing w:line="520" w:lineRule="exact"/>
        <w:rPr>
          <w:rFonts w:hint="eastAsia" w:ascii="华文仿宋" w:hAnsi="华文仿宋" w:eastAsia="华文仿宋"/>
          <w:color w:val="000000"/>
          <w:sz w:val="32"/>
          <w:szCs w:val="32"/>
          <w:lang w:eastAsia="zh-CN"/>
        </w:rPr>
      </w:pPr>
      <w:r>
        <w:rPr>
          <w:rFonts w:ascii="华文仿宋" w:hAnsi="华文仿宋" w:eastAsia="华文仿宋"/>
          <w:color w:val="000000"/>
          <w:sz w:val="32"/>
          <w:szCs w:val="32"/>
        </w:rPr>
        <w:t xml:space="preserve">   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</w:t>
      </w:r>
    </w:p>
    <w:p>
      <w:pPr>
        <w:pStyle w:val="3"/>
        <w:spacing w:line="520" w:lineRule="exact"/>
        <w:rPr>
          <w:rFonts w:hint="eastAsia" w:ascii="华文仿宋" w:hAnsi="华文仿宋" w:eastAsia="华文仿宋"/>
          <w:color w:val="000000"/>
          <w:sz w:val="32"/>
          <w:szCs w:val="32"/>
          <w:lang w:eastAsia="zh-CN"/>
        </w:rPr>
      </w:pPr>
    </w:p>
    <w:p>
      <w:pPr>
        <w:pStyle w:val="3"/>
        <w:spacing w:line="520" w:lineRule="exact"/>
        <w:ind w:firstLine="800" w:firstLineChars="25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申报企业全称：</w:t>
      </w:r>
      <w:bookmarkStart w:id="0" w:name="_Hlk116807644"/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  <w:t xml:space="preserve">                           </w:t>
      </w:r>
      <w:bookmarkEnd w:id="0"/>
    </w:p>
    <w:p>
      <w:pPr>
        <w:pStyle w:val="3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</w:rPr>
      </w:pPr>
    </w:p>
    <w:p>
      <w:pPr>
        <w:pStyle w:val="3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</w:t>
      </w:r>
    </w:p>
    <w:p>
      <w:pPr>
        <w:pStyle w:val="3"/>
        <w:spacing w:line="520" w:lineRule="exact"/>
        <w:ind w:firstLine="64" w:firstLineChars="20"/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推荐单位：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  <w:t xml:space="preserve">                               </w:t>
      </w:r>
    </w:p>
    <w:p>
      <w:pPr>
        <w:pStyle w:val="3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</w:pPr>
    </w:p>
    <w:p>
      <w:pPr>
        <w:pStyle w:val="3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</w:pPr>
    </w:p>
    <w:p>
      <w:pPr>
        <w:pStyle w:val="3"/>
        <w:spacing w:line="520" w:lineRule="exact"/>
        <w:ind w:firstLine="68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报送时间：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日</w:t>
      </w:r>
    </w:p>
    <w:p>
      <w:pPr>
        <w:pStyle w:val="3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ascii="黑体" w:hAnsi="华文中宋" w:eastAsia="黑体"/>
          <w:sz w:val="36"/>
        </w:rPr>
      </w:pPr>
    </w:p>
    <w:p>
      <w:pPr>
        <w:spacing w:line="560" w:lineRule="exact"/>
        <w:jc w:val="center"/>
        <w:rPr>
          <w:rFonts w:ascii="黑体" w:hAnsi="华文中宋" w:eastAsia="黑体"/>
          <w:sz w:val="36"/>
        </w:rPr>
      </w:pPr>
    </w:p>
    <w:p>
      <w:pPr>
        <w:spacing w:line="560" w:lineRule="exact"/>
        <w:jc w:val="center"/>
        <w:rPr>
          <w:rFonts w:ascii="黑体" w:hAnsi="华文中宋" w:eastAsia="黑体"/>
          <w:sz w:val="36"/>
        </w:rPr>
      </w:pPr>
    </w:p>
    <w:p>
      <w:pPr>
        <w:spacing w:line="560" w:lineRule="exact"/>
        <w:jc w:val="center"/>
        <w:rPr>
          <w:rFonts w:ascii="黑体" w:hAnsi="华文中宋" w:eastAsia="黑体"/>
          <w:sz w:val="36"/>
        </w:rPr>
      </w:pPr>
    </w:p>
    <w:p>
      <w:pPr>
        <w:spacing w:line="560" w:lineRule="exact"/>
        <w:jc w:val="center"/>
        <w:rPr>
          <w:rFonts w:hint="eastAsia" w:ascii="黑体" w:hAnsi="华文中宋" w:eastAsia="黑体"/>
          <w:sz w:val="36"/>
        </w:rPr>
      </w:pPr>
    </w:p>
    <w:tbl>
      <w:tblPr>
        <w:tblStyle w:val="9"/>
        <w:tblpPr w:leftFromText="181" w:rightFromText="181" w:vertAnchor="text" w:horzAnchor="margin" w:tblpXSpec="center" w:tblpY="29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851"/>
        <w:gridCol w:w="603"/>
        <w:gridCol w:w="29"/>
        <w:gridCol w:w="621"/>
        <w:gridCol w:w="797"/>
        <w:gridCol w:w="61"/>
        <w:gridCol w:w="438"/>
        <w:gridCol w:w="1182"/>
        <w:gridCol w:w="19"/>
        <w:gridCol w:w="644"/>
        <w:gridCol w:w="567"/>
        <w:gridCol w:w="38"/>
        <w:gridCol w:w="23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成果类型</w:t>
            </w:r>
          </w:p>
        </w:tc>
        <w:tc>
          <w:tcPr>
            <w:tcW w:w="85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□企业党（团）建 □品牌文化 □安全文化 □质量文化 □合规文化 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□工匠文化 □服务文化 □创新文化 □廉洁文化 □和谐文化 □其它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8" w:hRule="atLeast"/>
        </w:trPr>
        <w:tc>
          <w:tcPr>
            <w:tcW w:w="97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成果概述（8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字）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企业性质</w:t>
            </w:r>
          </w:p>
        </w:tc>
        <w:tc>
          <w:tcPr>
            <w:tcW w:w="3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所属行业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企业地址</w:t>
            </w:r>
          </w:p>
        </w:tc>
        <w:tc>
          <w:tcPr>
            <w:tcW w:w="52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参与创造人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企业文化专职人员（人）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企业文化建设经费（万元）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企业总资产（亿元）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销售收入（亿元）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职工总数（人）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销售收入增长率（比上年，%）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净利润（亿元）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纳税总额（亿元）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97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企业申报意见：</w:t>
            </w:r>
          </w:p>
          <w:p>
            <w:pPr>
              <w:pStyle w:val="7"/>
              <w:framePr w:hSpace="0" w:wrap="auto" w:vAnchor="margin" w:hAnchor="text" w:xAlign="left" w:yAlign="inline"/>
              <w:tabs>
                <w:tab w:val="left" w:pos="810"/>
              </w:tabs>
              <w:ind w:right="480"/>
              <w:rPr>
                <w:rFonts w:hint="eastAsia"/>
              </w:rPr>
            </w:pPr>
          </w:p>
          <w:p>
            <w:pPr>
              <w:pStyle w:val="7"/>
              <w:framePr w:hSpace="0" w:wrap="auto" w:vAnchor="margin" w:hAnchor="text" w:xAlign="left" w:yAlign="inline"/>
              <w:tabs>
                <w:tab w:val="left" w:pos="810"/>
              </w:tabs>
              <w:ind w:right="480"/>
              <w:rPr>
                <w:rFonts w:hint="eastAsia"/>
              </w:rPr>
            </w:pPr>
          </w:p>
          <w:p>
            <w:pPr>
              <w:pStyle w:val="7"/>
              <w:framePr w:hSpace="0" w:wrap="auto" w:vAnchor="margin" w:hAnchor="text" w:xAlign="left" w:yAlign="inline"/>
              <w:tabs>
                <w:tab w:val="left" w:pos="810"/>
              </w:tabs>
              <w:ind w:right="480"/>
              <w:rPr>
                <w:rFonts w:hint="eastAsia"/>
              </w:rPr>
            </w:pPr>
          </w:p>
          <w:p>
            <w:pPr>
              <w:pStyle w:val="7"/>
              <w:framePr w:hSpace="0" w:wrap="auto" w:vAnchor="margin" w:hAnchor="text" w:xAlign="left" w:yAlign="inline"/>
              <w:tabs>
                <w:tab w:val="left" w:pos="810"/>
              </w:tabs>
              <w:ind w:right="480" w:firstLine="480" w:firstLineChars="200"/>
            </w:pPr>
            <w:r>
              <w:rPr>
                <w:rFonts w:hint="eastAsia"/>
              </w:rPr>
              <w:t xml:space="preserve">申报企业盖章： </w:t>
            </w:r>
            <w:r>
              <w:t xml:space="preserve">                            </w:t>
            </w:r>
            <w:r>
              <w:rPr>
                <w:rFonts w:hint="eastAsia"/>
              </w:rPr>
              <w:t>企业法人代表签字：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left="216" w:hanging="216" w:hangingChars="100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申报企业联系人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left="216" w:hanging="216" w:hangingChars="100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联系电话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</w:trPr>
        <w:tc>
          <w:tcPr>
            <w:tcW w:w="97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framePr w:hSpace="0" w:wrap="auto" w:vAnchor="margin" w:hAnchor="text" w:xAlign="left" w:yAlign="inline"/>
              <w:spacing w:line="460" w:lineRule="exact"/>
            </w:pPr>
            <w:r>
              <w:rPr>
                <w:rFonts w:hint="eastAsia"/>
              </w:rPr>
              <w:t>推荐单位意见：</w:t>
            </w:r>
          </w:p>
          <w:p>
            <w:pPr>
              <w:pStyle w:val="7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</w:p>
          <w:p>
            <w:pPr>
              <w:pStyle w:val="7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</w:p>
          <w:p>
            <w:pPr>
              <w:pStyle w:val="7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</w:p>
          <w:p>
            <w:pPr>
              <w:tabs>
                <w:tab w:val="left" w:pos="2460"/>
                <w:tab w:val="left" w:pos="5430"/>
                <w:tab w:val="left" w:pos="6300"/>
                <w:tab w:val="left" w:pos="6810"/>
                <w:tab w:val="left" w:pos="7530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推荐单位盖章：                 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推荐单位负责人签字：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推荐单位联系人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所属部门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联系电话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注: ⑴如填不下可另附纸，但须加盖企业公章。</w:t>
      </w:r>
    </w:p>
    <w:p>
      <w:pPr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⑵推荐单位意见可简填，另附推荐意见。</w:t>
      </w:r>
    </w:p>
    <w:p>
      <w:pPr>
        <w:ind w:firstLine="480" w:firstLineChars="200"/>
        <w:rPr>
          <w:rStyle w:val="13"/>
          <w:rFonts w:hint="default"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sz w:val="24"/>
        </w:rPr>
        <w:fldChar w:fldCharType="begin"/>
      </w:r>
      <w:r>
        <w:rPr>
          <w:rFonts w:hint="eastAsia" w:ascii="仿宋_GB2312" w:hAnsi="宋体" w:eastAsia="仿宋_GB2312"/>
          <w:sz w:val="24"/>
        </w:rPr>
        <w:instrText xml:space="preserve"> = 3 \* GB2 </w:instrText>
      </w:r>
      <w:r>
        <w:rPr>
          <w:rFonts w:ascii="仿宋_GB2312" w:hAnsi="宋体" w:eastAsia="仿宋_GB2312"/>
          <w:sz w:val="24"/>
        </w:rPr>
        <w:fldChar w:fldCharType="separate"/>
      </w:r>
      <w:r>
        <w:rPr>
          <w:rFonts w:hint="eastAsia" w:ascii="仿宋_GB2312" w:hAnsi="宋体" w:eastAsia="仿宋_GB2312"/>
          <w:sz w:val="24"/>
        </w:rPr>
        <w:t>⑶</w:t>
      </w:r>
      <w:r>
        <w:rPr>
          <w:rFonts w:hint="eastAsia" w:ascii="仿宋_GB2312" w:hAnsi="宋体" w:eastAsia="仿宋_GB2312"/>
          <w:sz w:val="24"/>
        </w:rPr>
        <w:fldChar w:fldCharType="end"/>
      </w:r>
      <w:r>
        <w:rPr>
          <w:rFonts w:hint="eastAsia" w:ascii="仿宋_GB2312" w:hAnsi="宋体" w:eastAsia="仿宋_GB2312"/>
          <w:sz w:val="24"/>
        </w:rPr>
        <w:t>表中数据部分均填写202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财年的数据。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5CF245E0"/>
    <w:rsid w:val="020615E8"/>
    <w:rsid w:val="05003F2B"/>
    <w:rsid w:val="1629537C"/>
    <w:rsid w:val="18B22104"/>
    <w:rsid w:val="1DB06939"/>
    <w:rsid w:val="286B10B0"/>
    <w:rsid w:val="2A9E4798"/>
    <w:rsid w:val="327A2F71"/>
    <w:rsid w:val="35411318"/>
    <w:rsid w:val="35E1508C"/>
    <w:rsid w:val="3B452269"/>
    <w:rsid w:val="3DBD6B6D"/>
    <w:rsid w:val="40826C84"/>
    <w:rsid w:val="490B5F77"/>
    <w:rsid w:val="4EF85840"/>
    <w:rsid w:val="4FF30A11"/>
    <w:rsid w:val="5360297D"/>
    <w:rsid w:val="539A2505"/>
    <w:rsid w:val="5BE12BAE"/>
    <w:rsid w:val="5C7774D3"/>
    <w:rsid w:val="5CF245E0"/>
    <w:rsid w:val="5EFA3596"/>
    <w:rsid w:val="6CE76B33"/>
    <w:rsid w:val="73642A44"/>
    <w:rsid w:val="77381005"/>
    <w:rsid w:val="7DB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Date"/>
    <w:basedOn w:val="1"/>
    <w:next w:val="1"/>
    <w:autoRedefine/>
    <w:qFormat/>
    <w:uiPriority w:val="0"/>
    <w:pPr>
      <w:widowControl/>
    </w:pPr>
    <w:rPr>
      <w:kern w:val="0"/>
      <w:sz w:val="28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autoRedefine/>
    <w:qFormat/>
    <w:uiPriority w:val="0"/>
    <w:pPr>
      <w:framePr w:hSpace="180" w:wrap="around" w:vAnchor="text" w:hAnchor="margin" w:x="-324" w:y="815"/>
      <w:adjustRightInd w:val="0"/>
      <w:snapToGrid w:val="0"/>
      <w:spacing w:line="560" w:lineRule="exact"/>
    </w:pPr>
    <w:rPr>
      <w:rFonts w:ascii="仿宋_GB2312" w:hAnsi="宋体" w:eastAsia="仿宋_GB2312"/>
      <w:sz w:val="24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3874</Words>
  <Characters>4065</Characters>
  <Lines>0</Lines>
  <Paragraphs>0</Paragraphs>
  <TotalTime>94</TotalTime>
  <ScaleCrop>false</ScaleCrop>
  <LinksUpToDate>false</LinksUpToDate>
  <CharactersWithSpaces>4513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2022-11-30T02:33:00Z</dcterms:created>
  <dc:creator>z珺珺珺珺珺   </dc:creator>
  <cp:lastModifiedBy>Cr7</cp:lastModifiedBy>
  <cp:lastPrinted>2024-03-06T07:51:00Z</cp:lastPrinted>
  <dcterms:modified xsi:type="dcterms:W3CDTF">2024-03-29T02:56:33Z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30897622BCC4473D9167BCB739E5AE97_13</vt:lpwstr>
  </property>
</Properties>
</file>